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B05D7" w14:textId="01EFAFBB" w:rsidR="006635D2" w:rsidRDefault="006635D2" w:rsidP="006635D2">
      <w:pPr>
        <w:rPr>
          <w:b/>
        </w:rPr>
      </w:pPr>
      <w:r>
        <w:rPr>
          <w:noProof/>
        </w:rPr>
        <w:drawing>
          <wp:inline distT="0" distB="0" distL="0" distR="0" wp14:anchorId="4FCF2243" wp14:editId="5862545B">
            <wp:extent cx="1714286" cy="942857"/>
            <wp:effectExtent l="0" t="0" r="63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DDCCE" w14:textId="2ECEA96B" w:rsidR="000E3490" w:rsidRPr="006635D2" w:rsidRDefault="00693056" w:rsidP="00693056">
      <w:pPr>
        <w:pStyle w:val="Heading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6635D2" w:rsidRPr="006635D2">
        <w:rPr>
          <w:rFonts w:asciiTheme="minorHAnsi" w:hAnsiTheme="minorHAnsi" w:cstheme="minorHAnsi"/>
          <w:b/>
        </w:rPr>
        <w:t xml:space="preserve"> CHECKLIST FOR HIGH QUALITY RELIGIOUS EDUCATION</w:t>
      </w:r>
    </w:p>
    <w:p w14:paraId="66B06939" w14:textId="77777777" w:rsidR="006635D2" w:rsidRDefault="006635D2" w:rsidP="006635D2">
      <w:pPr>
        <w:jc w:val="center"/>
        <w:rPr>
          <w:b/>
        </w:rPr>
      </w:pPr>
    </w:p>
    <w:p w14:paraId="42DA8CB5" w14:textId="260D48D9" w:rsidR="006635D2" w:rsidRDefault="006635D2" w:rsidP="006635D2">
      <w:pPr>
        <w:jc w:val="center"/>
        <w:rPr>
          <w:b/>
        </w:rPr>
      </w:pPr>
      <w:r>
        <w:rPr>
          <w:b/>
        </w:rPr>
        <w:t>To what extent do we demonstrate each feature?</w:t>
      </w:r>
    </w:p>
    <w:p w14:paraId="045BD647" w14:textId="531CCD3A" w:rsidR="006635D2" w:rsidRDefault="006635D2" w:rsidP="006635D2">
      <w:pPr>
        <w:jc w:val="center"/>
        <w:rPr>
          <w:b/>
        </w:rPr>
      </w:pPr>
      <w:r>
        <w:rPr>
          <w:b/>
        </w:rPr>
        <w:t>What is our evidence?</w:t>
      </w:r>
    </w:p>
    <w:p w14:paraId="12FA003E" w14:textId="77777777" w:rsidR="006635D2" w:rsidRPr="006635D2" w:rsidRDefault="006635D2" w:rsidP="006635D2">
      <w:pPr>
        <w:jc w:val="center"/>
        <w:rPr>
          <w:b/>
        </w:rPr>
      </w:pP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5556"/>
        <w:gridCol w:w="721"/>
        <w:gridCol w:w="721"/>
        <w:gridCol w:w="721"/>
        <w:gridCol w:w="642"/>
        <w:gridCol w:w="567"/>
        <w:gridCol w:w="698"/>
      </w:tblGrid>
      <w:tr w:rsidR="00895491" w14:paraId="67433E4E" w14:textId="77777777" w:rsidTr="006635D2">
        <w:tc>
          <w:tcPr>
            <w:tcW w:w="5556" w:type="dxa"/>
            <w:tcBorders>
              <w:bottom w:val="nil"/>
            </w:tcBorders>
          </w:tcPr>
          <w:p w14:paraId="4918F93D" w14:textId="77777777" w:rsidR="00895491" w:rsidRPr="00895491" w:rsidRDefault="00895491" w:rsidP="00BD2757">
            <w:pPr>
              <w:ind w:left="390" w:hanging="246"/>
              <w:rPr>
                <w:b/>
                <w:i/>
                <w:sz w:val="10"/>
              </w:rPr>
            </w:pPr>
          </w:p>
          <w:p w14:paraId="192AD4B1" w14:textId="38AFBE01" w:rsidR="00895491" w:rsidRPr="00895491" w:rsidRDefault="00895491" w:rsidP="00BD2757">
            <w:pPr>
              <w:ind w:left="390" w:hanging="246"/>
              <w:rPr>
                <w:b/>
                <w:i/>
              </w:rPr>
            </w:pPr>
            <w:r w:rsidRPr="00721B36">
              <w:rPr>
                <w:b/>
                <w:i/>
                <w:color w:val="002060"/>
              </w:rPr>
              <w:t>Feature of Religious Education (NCEC,2018, 18-19)</w:t>
            </w:r>
          </w:p>
        </w:tc>
        <w:tc>
          <w:tcPr>
            <w:tcW w:w="721" w:type="dxa"/>
          </w:tcPr>
          <w:p w14:paraId="1B2E5BAD" w14:textId="21558F50" w:rsidR="00895491" w:rsidRPr="00721B36" w:rsidRDefault="00895491" w:rsidP="00895491">
            <w:pPr>
              <w:jc w:val="center"/>
              <w:rPr>
                <w:b/>
                <w:color w:val="002060"/>
                <w:sz w:val="14"/>
              </w:rPr>
            </w:pPr>
            <w:r w:rsidRPr="00721B36">
              <w:rPr>
                <w:b/>
                <w:color w:val="002060"/>
                <w:sz w:val="14"/>
              </w:rPr>
              <w:t>Strongly</w:t>
            </w:r>
            <w:r w:rsidRPr="00721B36">
              <w:rPr>
                <w:b/>
                <w:color w:val="002060"/>
                <w:sz w:val="14"/>
              </w:rPr>
              <w:br/>
              <w:t>Disagree</w:t>
            </w:r>
          </w:p>
        </w:tc>
        <w:tc>
          <w:tcPr>
            <w:tcW w:w="721" w:type="dxa"/>
          </w:tcPr>
          <w:p w14:paraId="5C7FB95D" w14:textId="32AA43E4" w:rsidR="00895491" w:rsidRPr="00721B36" w:rsidRDefault="00895491" w:rsidP="00895491">
            <w:pPr>
              <w:jc w:val="center"/>
              <w:rPr>
                <w:b/>
                <w:color w:val="002060"/>
                <w:sz w:val="14"/>
              </w:rPr>
            </w:pPr>
            <w:r w:rsidRPr="00721B36">
              <w:rPr>
                <w:b/>
                <w:color w:val="002060"/>
                <w:sz w:val="14"/>
              </w:rPr>
              <w:t>Disagree</w:t>
            </w:r>
          </w:p>
        </w:tc>
        <w:tc>
          <w:tcPr>
            <w:tcW w:w="721" w:type="dxa"/>
          </w:tcPr>
          <w:p w14:paraId="2AF7037F" w14:textId="289FDC05" w:rsidR="00895491" w:rsidRPr="00721B36" w:rsidRDefault="00895491" w:rsidP="00895491">
            <w:pPr>
              <w:jc w:val="center"/>
              <w:rPr>
                <w:b/>
                <w:color w:val="002060"/>
                <w:sz w:val="14"/>
              </w:rPr>
            </w:pPr>
            <w:r w:rsidRPr="00721B36">
              <w:rPr>
                <w:b/>
                <w:color w:val="002060"/>
                <w:sz w:val="14"/>
              </w:rPr>
              <w:t>Slightly</w:t>
            </w:r>
            <w:r w:rsidRPr="00721B36">
              <w:rPr>
                <w:b/>
                <w:color w:val="002060"/>
                <w:sz w:val="14"/>
              </w:rPr>
              <w:br/>
              <w:t>Disagree</w:t>
            </w:r>
          </w:p>
        </w:tc>
        <w:tc>
          <w:tcPr>
            <w:tcW w:w="642" w:type="dxa"/>
          </w:tcPr>
          <w:p w14:paraId="614DE964" w14:textId="7AC4E7AF" w:rsidR="00895491" w:rsidRPr="00721B36" w:rsidRDefault="00895491" w:rsidP="00895491">
            <w:pPr>
              <w:jc w:val="center"/>
              <w:rPr>
                <w:b/>
                <w:color w:val="002060"/>
                <w:sz w:val="14"/>
              </w:rPr>
            </w:pPr>
            <w:r w:rsidRPr="00721B36">
              <w:rPr>
                <w:b/>
                <w:color w:val="002060"/>
                <w:sz w:val="14"/>
              </w:rPr>
              <w:t>Slightly</w:t>
            </w:r>
            <w:r w:rsidRPr="00721B36">
              <w:rPr>
                <w:b/>
                <w:color w:val="002060"/>
                <w:sz w:val="14"/>
              </w:rPr>
              <w:br/>
              <w:t>Agree</w:t>
            </w:r>
          </w:p>
        </w:tc>
        <w:tc>
          <w:tcPr>
            <w:tcW w:w="567" w:type="dxa"/>
          </w:tcPr>
          <w:p w14:paraId="04FF7B65" w14:textId="36EC443C" w:rsidR="00895491" w:rsidRPr="00721B36" w:rsidRDefault="00895491" w:rsidP="00895491">
            <w:pPr>
              <w:jc w:val="center"/>
              <w:rPr>
                <w:b/>
                <w:color w:val="002060"/>
                <w:sz w:val="14"/>
              </w:rPr>
            </w:pPr>
            <w:r w:rsidRPr="00721B36">
              <w:rPr>
                <w:b/>
                <w:color w:val="002060"/>
                <w:sz w:val="14"/>
              </w:rPr>
              <w:t>Agree</w:t>
            </w:r>
          </w:p>
        </w:tc>
        <w:tc>
          <w:tcPr>
            <w:tcW w:w="698" w:type="dxa"/>
          </w:tcPr>
          <w:p w14:paraId="582D91E7" w14:textId="1D177DF7" w:rsidR="00895491" w:rsidRPr="00721B36" w:rsidRDefault="00895491" w:rsidP="00895491">
            <w:pPr>
              <w:jc w:val="center"/>
              <w:rPr>
                <w:b/>
                <w:color w:val="002060"/>
                <w:sz w:val="14"/>
              </w:rPr>
            </w:pPr>
            <w:r w:rsidRPr="00721B36">
              <w:rPr>
                <w:b/>
                <w:color w:val="002060"/>
                <w:sz w:val="14"/>
              </w:rPr>
              <w:t>Strongly</w:t>
            </w:r>
            <w:r w:rsidRPr="00721B36">
              <w:rPr>
                <w:b/>
                <w:color w:val="002060"/>
                <w:sz w:val="14"/>
              </w:rPr>
              <w:br/>
              <w:t>Agree</w:t>
            </w:r>
          </w:p>
        </w:tc>
      </w:tr>
      <w:tr w:rsidR="00895491" w14:paraId="2DC1F554" w14:textId="77777777" w:rsidTr="006635D2">
        <w:trPr>
          <w:trHeight w:val="20"/>
        </w:trPr>
        <w:tc>
          <w:tcPr>
            <w:tcW w:w="5556" w:type="dxa"/>
            <w:tcBorders>
              <w:top w:val="nil"/>
            </w:tcBorders>
          </w:tcPr>
          <w:p w14:paraId="19BA2C0D" w14:textId="77777777" w:rsidR="00895491" w:rsidRDefault="00895491" w:rsidP="00BD2757">
            <w:pPr>
              <w:ind w:left="390" w:hanging="246"/>
            </w:pPr>
          </w:p>
        </w:tc>
        <w:tc>
          <w:tcPr>
            <w:tcW w:w="721" w:type="dxa"/>
          </w:tcPr>
          <w:p w14:paraId="1638AFEA" w14:textId="1D1782F7" w:rsidR="00895491" w:rsidRPr="00721B36" w:rsidRDefault="00895491" w:rsidP="00895491">
            <w:pPr>
              <w:jc w:val="center"/>
              <w:rPr>
                <w:color w:val="002060"/>
              </w:rPr>
            </w:pPr>
            <w:r w:rsidRPr="00721B36">
              <w:rPr>
                <w:color w:val="002060"/>
              </w:rPr>
              <w:t>1</w:t>
            </w:r>
          </w:p>
        </w:tc>
        <w:tc>
          <w:tcPr>
            <w:tcW w:w="721" w:type="dxa"/>
          </w:tcPr>
          <w:p w14:paraId="17C15889" w14:textId="2A07F9F9" w:rsidR="00895491" w:rsidRPr="00721B36" w:rsidRDefault="00895491" w:rsidP="00895491">
            <w:pPr>
              <w:jc w:val="center"/>
              <w:rPr>
                <w:color w:val="002060"/>
              </w:rPr>
            </w:pPr>
            <w:r w:rsidRPr="00721B36">
              <w:rPr>
                <w:color w:val="002060"/>
              </w:rPr>
              <w:t>2</w:t>
            </w:r>
          </w:p>
        </w:tc>
        <w:tc>
          <w:tcPr>
            <w:tcW w:w="721" w:type="dxa"/>
          </w:tcPr>
          <w:p w14:paraId="6F6E3FE8" w14:textId="0F0DA0CC" w:rsidR="00895491" w:rsidRPr="00721B36" w:rsidRDefault="00895491" w:rsidP="00895491">
            <w:pPr>
              <w:jc w:val="center"/>
              <w:rPr>
                <w:color w:val="002060"/>
              </w:rPr>
            </w:pPr>
            <w:r w:rsidRPr="00721B36">
              <w:rPr>
                <w:color w:val="002060"/>
              </w:rPr>
              <w:t>3</w:t>
            </w:r>
          </w:p>
        </w:tc>
        <w:tc>
          <w:tcPr>
            <w:tcW w:w="642" w:type="dxa"/>
          </w:tcPr>
          <w:p w14:paraId="739693B3" w14:textId="18DE75B3" w:rsidR="00895491" w:rsidRPr="00721B36" w:rsidRDefault="00895491" w:rsidP="00895491">
            <w:pPr>
              <w:jc w:val="center"/>
              <w:rPr>
                <w:color w:val="002060"/>
              </w:rPr>
            </w:pPr>
            <w:r w:rsidRPr="00721B36">
              <w:rPr>
                <w:color w:val="002060"/>
              </w:rPr>
              <w:t>4</w:t>
            </w:r>
          </w:p>
        </w:tc>
        <w:tc>
          <w:tcPr>
            <w:tcW w:w="567" w:type="dxa"/>
          </w:tcPr>
          <w:p w14:paraId="72AD33EF" w14:textId="2956015C" w:rsidR="00895491" w:rsidRPr="00721B36" w:rsidRDefault="00895491" w:rsidP="00895491">
            <w:pPr>
              <w:jc w:val="center"/>
              <w:rPr>
                <w:color w:val="002060"/>
              </w:rPr>
            </w:pPr>
            <w:r w:rsidRPr="00721B36">
              <w:rPr>
                <w:color w:val="002060"/>
              </w:rPr>
              <w:t>5</w:t>
            </w:r>
          </w:p>
        </w:tc>
        <w:tc>
          <w:tcPr>
            <w:tcW w:w="698" w:type="dxa"/>
          </w:tcPr>
          <w:p w14:paraId="79AE460A" w14:textId="637EFC23" w:rsidR="00895491" w:rsidRPr="00721B36" w:rsidRDefault="00895491" w:rsidP="00895491">
            <w:pPr>
              <w:jc w:val="center"/>
              <w:rPr>
                <w:color w:val="002060"/>
              </w:rPr>
            </w:pPr>
            <w:r w:rsidRPr="00721B36">
              <w:rPr>
                <w:color w:val="002060"/>
              </w:rPr>
              <w:t>6</w:t>
            </w:r>
          </w:p>
        </w:tc>
      </w:tr>
      <w:tr w:rsidR="00895491" w14:paraId="0CFF32F5" w14:textId="77777777" w:rsidTr="006635D2">
        <w:tc>
          <w:tcPr>
            <w:tcW w:w="5556" w:type="dxa"/>
          </w:tcPr>
          <w:p w14:paraId="0AA1D48D" w14:textId="75EC6FCE" w:rsidR="00895491" w:rsidRPr="006635D2" w:rsidRDefault="00895491" w:rsidP="00721B36">
            <w:pPr>
              <w:spacing w:before="80" w:after="80" w:line="24" w:lineRule="atLeast"/>
              <w:ind w:left="390" w:hanging="246"/>
              <w:rPr>
                <w:sz w:val="24"/>
              </w:rPr>
            </w:pPr>
            <w:r w:rsidRPr="006635D2">
              <w:rPr>
                <w:sz w:val="24"/>
              </w:rPr>
              <w:t>Do leaders give high priority to Religious Education?</w:t>
            </w:r>
          </w:p>
        </w:tc>
        <w:sdt>
          <w:sdtPr>
            <w:id w:val="78970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</w:tcPr>
              <w:p w14:paraId="7D63CDFB" w14:textId="4B5F580C" w:rsidR="00895491" w:rsidRDefault="00312FB0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904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</w:tcPr>
              <w:p w14:paraId="78E20F31" w14:textId="02657257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36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</w:tcPr>
              <w:p w14:paraId="136DB221" w14:textId="4CE817A8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478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7257620B" w14:textId="4E9F3F7D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490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5939D5" w14:textId="6A61784B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170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14:paraId="030C6159" w14:textId="2189FDFC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491" w14:paraId="16772A06" w14:textId="77777777" w:rsidTr="006635D2">
        <w:tc>
          <w:tcPr>
            <w:tcW w:w="5556" w:type="dxa"/>
          </w:tcPr>
          <w:p w14:paraId="5A458985" w14:textId="0A8A16D8" w:rsidR="00895491" w:rsidRPr="006635D2" w:rsidRDefault="00895491" w:rsidP="00721B36">
            <w:pPr>
              <w:spacing w:before="80" w:after="80" w:line="24" w:lineRule="atLeast"/>
              <w:ind w:left="390" w:hanging="246"/>
              <w:rPr>
                <w:sz w:val="24"/>
              </w:rPr>
            </w:pPr>
            <w:r w:rsidRPr="006635D2">
              <w:rPr>
                <w:sz w:val="24"/>
              </w:rPr>
              <w:t>Is Scripture central to RE? Is it studied in context, related to students' experiences and offered for prayerful reading and as resource for living?</w:t>
            </w:r>
          </w:p>
        </w:tc>
        <w:sdt>
          <w:sdtPr>
            <w:id w:val="-81918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</w:tcPr>
              <w:p w14:paraId="38B99938" w14:textId="5B7CDEF9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339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</w:tcPr>
              <w:p w14:paraId="4337D462" w14:textId="4A7E24A8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277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</w:tcPr>
              <w:p w14:paraId="4FDB81AD" w14:textId="0247EE25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u w:val="single"/>
            </w:rPr>
            <w:id w:val="-133306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330AAE07" w14:textId="30924A30" w:rsidR="00895491" w:rsidRPr="000921B8" w:rsidRDefault="000921B8" w:rsidP="000921B8">
                <w:pPr>
                  <w:rPr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p>
            </w:tc>
          </w:sdtContent>
        </w:sdt>
        <w:sdt>
          <w:sdtPr>
            <w:id w:val="178969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C316C3" w14:textId="63095640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919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14:paraId="464D16F9" w14:textId="4604AB72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491" w14:paraId="2816D176" w14:textId="77777777" w:rsidTr="006635D2">
        <w:tc>
          <w:tcPr>
            <w:tcW w:w="5556" w:type="dxa"/>
          </w:tcPr>
          <w:p w14:paraId="065881FB" w14:textId="6E9B0A3F" w:rsidR="00895491" w:rsidRPr="006635D2" w:rsidRDefault="00895491" w:rsidP="00721B36">
            <w:pPr>
              <w:spacing w:before="80" w:after="80" w:line="24" w:lineRule="atLeast"/>
              <w:ind w:left="390" w:hanging="246"/>
              <w:rPr>
                <w:sz w:val="24"/>
              </w:rPr>
            </w:pPr>
            <w:r w:rsidRPr="006635D2">
              <w:rPr>
                <w:sz w:val="24"/>
              </w:rPr>
              <w:t>Are the principles and practices that inform learning and teaching other learning areas expected and evident in RE?</w:t>
            </w:r>
          </w:p>
        </w:tc>
        <w:sdt>
          <w:sdtPr>
            <w:id w:val="-206817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</w:tcPr>
              <w:p w14:paraId="0C7F2F76" w14:textId="30B42C38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114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</w:tcPr>
              <w:p w14:paraId="064C7AF7" w14:textId="1CD15D80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67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</w:tcPr>
              <w:p w14:paraId="3F1618F1" w14:textId="22F132C0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797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</w:tcPr>
              <w:p w14:paraId="4DC7ACC4" w14:textId="0FCEF942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472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03BC588" w14:textId="5DF64F44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386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14:paraId="10159C38" w14:textId="04ECD657" w:rsidR="00895491" w:rsidRDefault="000921B8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5491" w14:paraId="717FB7B6" w14:textId="77777777" w:rsidTr="006635D2">
        <w:tc>
          <w:tcPr>
            <w:tcW w:w="5556" w:type="dxa"/>
          </w:tcPr>
          <w:p w14:paraId="73EA316E" w14:textId="61DBCB88" w:rsidR="00895491" w:rsidRDefault="00895491" w:rsidP="00721B36">
            <w:pPr>
              <w:spacing w:before="80" w:after="80" w:line="24" w:lineRule="atLeast"/>
              <w:ind w:left="386" w:hanging="244"/>
            </w:pPr>
            <w:r w:rsidRPr="006635D2">
              <w:rPr>
                <w:sz w:val="24"/>
              </w:rPr>
              <w:t>Do the students perceive RE as a learning area</w:t>
            </w:r>
            <w:r w:rsidR="00721B36">
              <w:rPr>
                <w:sz w:val="24"/>
              </w:rPr>
              <w:t>?</w:t>
            </w:r>
            <w:r w:rsidRPr="006635D2">
              <w:rPr>
                <w:sz w:val="24"/>
              </w:rPr>
              <w:t xml:space="preserve"> </w:t>
            </w:r>
            <w:r w:rsidR="00BD2757">
              <w:br/>
            </w:r>
            <w:r w:rsidRPr="00721B36">
              <w:rPr>
                <w:sz w:val="24"/>
              </w:rPr>
              <w:t xml:space="preserve">Do the teachers? </w:t>
            </w:r>
            <w:r w:rsidR="00BD2757" w:rsidRPr="00721B36">
              <w:rPr>
                <w:sz w:val="24"/>
              </w:rPr>
              <w:br/>
            </w:r>
            <w:r w:rsidRPr="00721B36">
              <w:rPr>
                <w:sz w:val="24"/>
              </w:rPr>
              <w:t>Do the parents?</w:t>
            </w:r>
          </w:p>
        </w:tc>
        <w:sdt>
          <w:sdtPr>
            <w:id w:val="-174734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7A773082" w14:textId="66FE9E1A" w:rsidR="00895491" w:rsidRDefault="00312FB0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410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498CECA1" w14:textId="2AAFFBA1" w:rsidR="00895491" w:rsidRDefault="00312FB0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095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3E5EAAA4" w14:textId="1871105F" w:rsidR="00895491" w:rsidRDefault="00312FB0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826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</w:tcPr>
              <w:p w14:paraId="50C51A5D" w14:textId="3E8E3E2F" w:rsidR="00895491" w:rsidRDefault="00312FB0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318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49131E2" w14:textId="767AB9E6" w:rsidR="00895491" w:rsidRDefault="00312FB0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265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</w:tcPr>
              <w:p w14:paraId="41338B9C" w14:textId="72ABB45A" w:rsidR="00895491" w:rsidRDefault="00312FB0" w:rsidP="008954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757" w14:paraId="764C206B" w14:textId="77777777" w:rsidTr="006635D2">
        <w:tc>
          <w:tcPr>
            <w:tcW w:w="5556" w:type="dxa"/>
          </w:tcPr>
          <w:p w14:paraId="1CE3ECF9" w14:textId="29AEA143" w:rsidR="00BD2757" w:rsidRDefault="00BD2757" w:rsidP="00721B36">
            <w:pPr>
              <w:spacing w:before="80" w:after="80" w:line="24" w:lineRule="atLeast"/>
              <w:ind w:left="386" w:hanging="244"/>
            </w:pPr>
            <w:r w:rsidRPr="00721B36">
              <w:rPr>
                <w:sz w:val="24"/>
              </w:rPr>
              <w:t>What evidence is there that the pedagogy empowers the learner?</w:t>
            </w:r>
            <w:r w:rsidRPr="00721B36">
              <w:rPr>
                <w:sz w:val="24"/>
              </w:rPr>
              <w:br/>
            </w:r>
            <w:r w:rsidRPr="00DB736F">
              <w:br/>
              <w:t>Does it open a sense of mystery, wonder and meaning?</w:t>
            </w:r>
            <w:r w:rsidR="006635D2">
              <w:br/>
            </w:r>
            <w:r>
              <w:br/>
            </w:r>
            <w:r w:rsidRPr="00DB736F">
              <w:t>Does it give them the freedom to investigate, inquire and use religious imagination?</w:t>
            </w:r>
            <w:r w:rsidR="006635D2">
              <w:br/>
            </w:r>
            <w:r>
              <w:br/>
            </w:r>
            <w:r w:rsidRPr="00DB736F">
              <w:t>Does it engage in critical reflection and empathetic dialogue with the Catholic tradition, culture and the students’ experience?</w:t>
            </w:r>
          </w:p>
        </w:tc>
        <w:sdt>
          <w:sdtPr>
            <w:id w:val="33943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6F06E013" w14:textId="1F18836E" w:rsidR="00BD2757" w:rsidRDefault="00312FB0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803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75CF2E03" w14:textId="0B09D34A" w:rsidR="00BD2757" w:rsidRDefault="00312FB0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963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282525B3" w14:textId="214147C2" w:rsidR="00BD2757" w:rsidRDefault="00312FB0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437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</w:tcPr>
              <w:p w14:paraId="3423FA34" w14:textId="0B7A3573" w:rsidR="00BD2757" w:rsidRDefault="00312FB0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66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3425CE1" w14:textId="189E7D0B" w:rsidR="00BD2757" w:rsidRDefault="00312FB0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659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</w:tcPr>
              <w:p w14:paraId="03F2023A" w14:textId="6B5F078F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757" w14:paraId="19A513C4" w14:textId="77777777" w:rsidTr="006635D2">
        <w:tc>
          <w:tcPr>
            <w:tcW w:w="5556" w:type="dxa"/>
          </w:tcPr>
          <w:p w14:paraId="7C834B91" w14:textId="2F081EFD" w:rsidR="00BD2757" w:rsidRPr="00721B36" w:rsidRDefault="00BD2757" w:rsidP="00721B36">
            <w:pPr>
              <w:spacing w:before="80" w:after="80" w:line="24" w:lineRule="atLeast"/>
              <w:ind w:left="390" w:hanging="246"/>
              <w:rPr>
                <w:sz w:val="24"/>
              </w:rPr>
            </w:pPr>
            <w:r w:rsidRPr="00721B36">
              <w:rPr>
                <w:sz w:val="24"/>
              </w:rPr>
              <w:t>How do we enable a dialogical interplay between the perspectives of the students, the Catholic tradition and other religious worldviews?</w:t>
            </w:r>
          </w:p>
        </w:tc>
        <w:sdt>
          <w:sdtPr>
            <w:id w:val="210606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53F703D8" w14:textId="2E2E0598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954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465B4D36" w14:textId="74363424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012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37ADDEFE" w14:textId="41DE567D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21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</w:tcPr>
              <w:p w14:paraId="24508FF7" w14:textId="3BC251D8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857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1AFBA77" w14:textId="2CB680C5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003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</w:tcPr>
              <w:p w14:paraId="0D9148DE" w14:textId="2C1BB72E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757" w14:paraId="2DDA643F" w14:textId="77777777" w:rsidTr="006635D2">
        <w:tc>
          <w:tcPr>
            <w:tcW w:w="5556" w:type="dxa"/>
          </w:tcPr>
          <w:p w14:paraId="36440254" w14:textId="65999A89" w:rsidR="00BD2757" w:rsidRPr="00721B36" w:rsidRDefault="00BD2757" w:rsidP="00721B36">
            <w:pPr>
              <w:spacing w:before="80" w:after="80" w:line="24" w:lineRule="atLeast"/>
              <w:ind w:left="390" w:hanging="246"/>
              <w:rPr>
                <w:sz w:val="24"/>
              </w:rPr>
            </w:pPr>
            <w:r w:rsidRPr="00721B36">
              <w:rPr>
                <w:sz w:val="24"/>
              </w:rPr>
              <w:t>How is the learning and teaching explicitly and comprehensively Catholic so as not reduce our tradition to values not clearly anchored within it?</w:t>
            </w:r>
          </w:p>
        </w:tc>
        <w:sdt>
          <w:sdtPr>
            <w:id w:val="115210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6A1A2EC6" w14:textId="407D8F2B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052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09814F1B" w14:textId="75C56910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177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40C464DF" w14:textId="4C890E7D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512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</w:tcPr>
              <w:p w14:paraId="495EA357" w14:textId="55E7EEE4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094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EAD22C3" w14:textId="3A8586AC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923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</w:tcPr>
              <w:p w14:paraId="631B6ABB" w14:textId="551BF33A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757" w14:paraId="10566738" w14:textId="77777777" w:rsidTr="006635D2">
        <w:tc>
          <w:tcPr>
            <w:tcW w:w="5556" w:type="dxa"/>
          </w:tcPr>
          <w:p w14:paraId="19144E7D" w14:textId="77777777" w:rsidR="006635D2" w:rsidRPr="00721B36" w:rsidRDefault="00BD2757" w:rsidP="00721B36">
            <w:pPr>
              <w:spacing w:before="80" w:after="80" w:line="24" w:lineRule="atLeast"/>
              <w:ind w:left="390" w:hanging="246"/>
              <w:rPr>
                <w:sz w:val="24"/>
              </w:rPr>
            </w:pPr>
            <w:r w:rsidRPr="00721B36">
              <w:rPr>
                <w:sz w:val="24"/>
              </w:rPr>
              <w:lastRenderedPageBreak/>
              <w:t xml:space="preserve">How well does RE interact with the complementary aspects of the religious life of the school? </w:t>
            </w:r>
          </w:p>
          <w:p w14:paraId="25928D4C" w14:textId="2B6D3EF0" w:rsidR="00BD2757" w:rsidRPr="00721B36" w:rsidRDefault="00BD2757" w:rsidP="00721B36">
            <w:pPr>
              <w:spacing w:before="80" w:after="80" w:line="24" w:lineRule="atLeast"/>
              <w:ind w:left="144"/>
              <w:rPr>
                <w:sz w:val="24"/>
              </w:rPr>
            </w:pPr>
            <w:r w:rsidRPr="00721B36">
              <w:rPr>
                <w:sz w:val="24"/>
              </w:rPr>
              <w:br/>
              <w:t>And does it interact with the religious life of the parish?</w:t>
            </w:r>
          </w:p>
        </w:tc>
        <w:tc>
          <w:tcPr>
            <w:tcW w:w="721" w:type="dxa"/>
          </w:tcPr>
          <w:sdt>
            <w:sdtPr>
              <w:id w:val="705529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E07470" w14:textId="064259B4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784AB80" w14:textId="77777777" w:rsidR="00A21B58" w:rsidRDefault="00A21B58" w:rsidP="00BD2757">
            <w:pPr>
              <w:jc w:val="center"/>
            </w:pPr>
          </w:p>
          <w:p w14:paraId="6402D589" w14:textId="77777777" w:rsidR="00A21B58" w:rsidRDefault="00A21B58" w:rsidP="00BD2757">
            <w:pPr>
              <w:jc w:val="center"/>
            </w:pPr>
          </w:p>
          <w:p w14:paraId="76F6005F" w14:textId="3A78058A" w:rsidR="00A21B58" w:rsidRDefault="00A21B58" w:rsidP="00BD2757">
            <w:pPr>
              <w:jc w:val="center"/>
            </w:pPr>
          </w:p>
          <w:sdt>
            <w:sdtPr>
              <w:id w:val="-919782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794CFC" w14:textId="525E5E7E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2435243" w14:textId="5BC6DC15" w:rsidR="00A21B58" w:rsidRDefault="00A21B58" w:rsidP="00BD2757">
            <w:pPr>
              <w:jc w:val="center"/>
            </w:pPr>
          </w:p>
        </w:tc>
        <w:tc>
          <w:tcPr>
            <w:tcW w:w="721" w:type="dxa"/>
          </w:tcPr>
          <w:p w14:paraId="1DB21A80" w14:textId="77777777" w:rsidR="00BD2757" w:rsidRDefault="00BD2757" w:rsidP="00BD2757">
            <w:pPr>
              <w:jc w:val="center"/>
            </w:pPr>
          </w:p>
          <w:p w14:paraId="68E724F1" w14:textId="77777777" w:rsidR="00A21B58" w:rsidRDefault="00A21B58" w:rsidP="00BD2757">
            <w:pPr>
              <w:jc w:val="center"/>
            </w:pPr>
          </w:p>
          <w:p w14:paraId="23564232" w14:textId="77777777" w:rsidR="00A21B58" w:rsidRDefault="00A21B58" w:rsidP="00BD2757">
            <w:pPr>
              <w:jc w:val="center"/>
            </w:pPr>
          </w:p>
          <w:p w14:paraId="1EB047AC" w14:textId="77777777" w:rsidR="00A21B58" w:rsidRDefault="00A21B58" w:rsidP="00BD2757">
            <w:pPr>
              <w:jc w:val="center"/>
            </w:pPr>
          </w:p>
          <w:sdt>
            <w:sdtPr>
              <w:id w:val="-622156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61729D" w14:textId="03D24368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BB789E9" w14:textId="6BBA4E79" w:rsidR="00A21B58" w:rsidRDefault="00A21B58" w:rsidP="00BD2757">
            <w:pPr>
              <w:jc w:val="center"/>
            </w:pPr>
          </w:p>
        </w:tc>
        <w:tc>
          <w:tcPr>
            <w:tcW w:w="721" w:type="dxa"/>
          </w:tcPr>
          <w:p w14:paraId="78516E06" w14:textId="77777777" w:rsidR="00BD2757" w:rsidRDefault="00BD2757" w:rsidP="00BD2757">
            <w:pPr>
              <w:jc w:val="center"/>
            </w:pPr>
          </w:p>
          <w:p w14:paraId="26ADF625" w14:textId="77777777" w:rsidR="00A21B58" w:rsidRDefault="00A21B58" w:rsidP="00BD2757">
            <w:pPr>
              <w:jc w:val="center"/>
            </w:pPr>
          </w:p>
          <w:p w14:paraId="7FF3359D" w14:textId="77777777" w:rsidR="00A21B58" w:rsidRDefault="00A21B58" w:rsidP="00BD2757">
            <w:pPr>
              <w:jc w:val="center"/>
            </w:pPr>
          </w:p>
          <w:p w14:paraId="71D3E568" w14:textId="77777777" w:rsidR="00A21B58" w:rsidRDefault="00A21B58" w:rsidP="00BD2757">
            <w:pPr>
              <w:jc w:val="center"/>
            </w:pPr>
          </w:p>
          <w:sdt>
            <w:sdtPr>
              <w:id w:val="339900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32AAFA" w14:textId="7BAB2381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42" w:type="dxa"/>
          </w:tcPr>
          <w:p w14:paraId="59B00AEC" w14:textId="77777777" w:rsidR="00BD2757" w:rsidRDefault="00BD2757" w:rsidP="00BD2757">
            <w:pPr>
              <w:jc w:val="center"/>
            </w:pPr>
          </w:p>
          <w:p w14:paraId="7C39D045" w14:textId="77777777" w:rsidR="00A21B58" w:rsidRDefault="00A21B58" w:rsidP="00BD2757">
            <w:pPr>
              <w:jc w:val="center"/>
            </w:pPr>
          </w:p>
          <w:p w14:paraId="505F0006" w14:textId="77777777" w:rsidR="00A21B58" w:rsidRDefault="00A21B58" w:rsidP="00BD2757">
            <w:pPr>
              <w:jc w:val="center"/>
            </w:pPr>
          </w:p>
          <w:p w14:paraId="383FE4B0" w14:textId="77777777" w:rsidR="00A21B58" w:rsidRDefault="00A21B58" w:rsidP="00BD2757">
            <w:pPr>
              <w:jc w:val="center"/>
            </w:pPr>
          </w:p>
          <w:sdt>
            <w:sdtPr>
              <w:id w:val="-155854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A6E7C6" w14:textId="7ADC2BD4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1D628FC" w14:textId="0634F4FB" w:rsidR="00A21B58" w:rsidRDefault="00A21B58" w:rsidP="00A21B58"/>
        </w:tc>
        <w:tc>
          <w:tcPr>
            <w:tcW w:w="567" w:type="dxa"/>
          </w:tcPr>
          <w:p w14:paraId="5353455F" w14:textId="77777777" w:rsidR="00BD2757" w:rsidRDefault="00BD2757" w:rsidP="00BD2757">
            <w:pPr>
              <w:jc w:val="center"/>
            </w:pPr>
          </w:p>
          <w:p w14:paraId="5AA43813" w14:textId="77777777" w:rsidR="00A21B58" w:rsidRDefault="00A21B58" w:rsidP="00BD2757">
            <w:pPr>
              <w:jc w:val="center"/>
            </w:pPr>
          </w:p>
          <w:p w14:paraId="74127262" w14:textId="77777777" w:rsidR="00A21B58" w:rsidRDefault="00A21B58" w:rsidP="00BD2757">
            <w:pPr>
              <w:jc w:val="center"/>
            </w:pPr>
          </w:p>
          <w:p w14:paraId="5D361876" w14:textId="77777777" w:rsidR="00A21B58" w:rsidRDefault="00A21B58" w:rsidP="00BD2757">
            <w:pPr>
              <w:jc w:val="center"/>
            </w:pPr>
          </w:p>
          <w:sdt>
            <w:sdtPr>
              <w:id w:val="680093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EF4899" w14:textId="6613BBC0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98" w:type="dxa"/>
          </w:tcPr>
          <w:p w14:paraId="09886FEB" w14:textId="77777777" w:rsidR="00BD2757" w:rsidRDefault="00BD2757" w:rsidP="00BD2757">
            <w:pPr>
              <w:jc w:val="center"/>
            </w:pPr>
          </w:p>
          <w:p w14:paraId="1E4F8BEC" w14:textId="77777777" w:rsidR="00A21B58" w:rsidRDefault="00A21B58" w:rsidP="00BD2757">
            <w:pPr>
              <w:jc w:val="center"/>
            </w:pPr>
          </w:p>
          <w:p w14:paraId="5ADEE55F" w14:textId="77777777" w:rsidR="00A21B58" w:rsidRDefault="00A21B58" w:rsidP="00BD2757">
            <w:pPr>
              <w:jc w:val="center"/>
            </w:pPr>
          </w:p>
          <w:p w14:paraId="3ED77BE2" w14:textId="77777777" w:rsidR="00A21B58" w:rsidRDefault="00A21B58" w:rsidP="00BD2757">
            <w:pPr>
              <w:jc w:val="center"/>
            </w:pPr>
          </w:p>
          <w:sdt>
            <w:sdtPr>
              <w:id w:val="-58796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C11BDA" w14:textId="15AF23CD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D2757" w14:paraId="1B43026A" w14:textId="77777777" w:rsidTr="006635D2">
        <w:tc>
          <w:tcPr>
            <w:tcW w:w="5556" w:type="dxa"/>
          </w:tcPr>
          <w:p w14:paraId="1B090F47" w14:textId="02379CD3" w:rsidR="00BD2757" w:rsidRPr="00721B36" w:rsidRDefault="00BD2757" w:rsidP="00721B36">
            <w:pPr>
              <w:spacing w:before="80" w:after="80" w:line="24" w:lineRule="atLeast"/>
              <w:ind w:left="390" w:hanging="246"/>
              <w:rPr>
                <w:sz w:val="24"/>
              </w:rPr>
            </w:pPr>
            <w:r w:rsidRPr="00721B36">
              <w:rPr>
                <w:sz w:val="24"/>
              </w:rPr>
              <w:t>Are there collaborative processes that enable parents and families to engage with RE?</w:t>
            </w:r>
          </w:p>
        </w:tc>
        <w:sdt>
          <w:sdtPr>
            <w:id w:val="-120294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459BCA0B" w14:textId="34977CAB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523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04A2EB21" w14:textId="4AD9B991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148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79231060" w14:textId="6EB1E7BB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749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</w:tcPr>
              <w:p w14:paraId="51382657" w14:textId="7DC71658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740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223ADFF" w14:textId="4A969C41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719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</w:tcPr>
              <w:p w14:paraId="5DD6FA09" w14:textId="63CFC799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757" w14:paraId="404CC2F0" w14:textId="77777777" w:rsidTr="006635D2">
        <w:tc>
          <w:tcPr>
            <w:tcW w:w="5556" w:type="dxa"/>
          </w:tcPr>
          <w:p w14:paraId="69445D12" w14:textId="66E9D6BC" w:rsidR="00BD2757" w:rsidRDefault="00BD2757" w:rsidP="00721B36">
            <w:pPr>
              <w:spacing w:before="80" w:after="80" w:line="24" w:lineRule="atLeast"/>
              <w:ind w:left="386" w:hanging="244"/>
            </w:pPr>
            <w:r w:rsidRPr="00721B36">
              <w:rPr>
                <w:sz w:val="24"/>
              </w:rPr>
              <w:t>Is pedagogy culturally and developmentally appropriate for all learners?</w:t>
            </w:r>
            <w:r w:rsidR="006635D2">
              <w:br/>
            </w:r>
            <w:r w:rsidRPr="009034B4">
              <w:t xml:space="preserve"> </w:t>
            </w:r>
            <w:r>
              <w:br/>
            </w:r>
            <w:r w:rsidRPr="009034B4">
              <w:t>Does it allow differentiated and personalised learning? What evidence do we have of this?</w:t>
            </w:r>
            <w:r w:rsidRPr="009034B4">
              <w:br/>
            </w:r>
            <w:r w:rsidRPr="009034B4">
              <w:br/>
            </w:r>
            <w:r w:rsidRPr="006635D2">
              <w:rPr>
                <w:i/>
              </w:rPr>
              <w:t>In particular:</w:t>
            </w:r>
            <w:r w:rsidRPr="009034B4">
              <w:br/>
              <w:t>Do our Aboriginal and Torres Strait Islander students engage with local indigenous communities?</w:t>
            </w:r>
            <w:r w:rsidR="00721B36">
              <w:br/>
            </w:r>
            <w:r w:rsidRPr="009034B4">
              <w:br/>
              <w:t>And does pedagogy in the early years draw on children’s natural senses of wonder and curiosity, and does it use story, play and concrete and visual materials?</w:t>
            </w:r>
            <w:r w:rsidR="006635D2">
              <w:br/>
            </w:r>
            <w:r w:rsidRPr="009034B4">
              <w:br/>
              <w:t>Or does curriculum in the senior years offer various pathways, including state-accredited courses?</w:t>
            </w:r>
          </w:p>
        </w:tc>
        <w:tc>
          <w:tcPr>
            <w:tcW w:w="721" w:type="dxa"/>
          </w:tcPr>
          <w:p w14:paraId="175302DF" w14:textId="77777777" w:rsidR="00BD2757" w:rsidRDefault="00BD2757" w:rsidP="00BD2757">
            <w:pPr>
              <w:jc w:val="center"/>
            </w:pPr>
          </w:p>
          <w:p w14:paraId="6C764880" w14:textId="77777777" w:rsidR="00A21B58" w:rsidRDefault="00A21B58" w:rsidP="00BD2757">
            <w:pPr>
              <w:jc w:val="center"/>
            </w:pPr>
          </w:p>
          <w:p w14:paraId="6C605B00" w14:textId="77777777" w:rsidR="00A21B58" w:rsidRDefault="00A21B58" w:rsidP="00BD2757">
            <w:pPr>
              <w:jc w:val="center"/>
            </w:pPr>
          </w:p>
          <w:p w14:paraId="7AF7C2FB" w14:textId="77777777" w:rsidR="00A21B58" w:rsidRDefault="00A21B58" w:rsidP="00BD2757">
            <w:pPr>
              <w:jc w:val="center"/>
            </w:pPr>
          </w:p>
          <w:sdt>
            <w:sdtPr>
              <w:id w:val="1489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DC4D56" w14:textId="2D714ED6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885C99B" w14:textId="77777777" w:rsidR="00A21B58" w:rsidRDefault="00A21B58" w:rsidP="00BD2757">
            <w:pPr>
              <w:jc w:val="center"/>
            </w:pPr>
          </w:p>
          <w:p w14:paraId="6EBE022C" w14:textId="77777777" w:rsidR="00A21B58" w:rsidRDefault="00A21B58" w:rsidP="00BD2757">
            <w:pPr>
              <w:jc w:val="center"/>
            </w:pPr>
          </w:p>
          <w:p w14:paraId="12B0CA15" w14:textId="77777777" w:rsidR="00A21B58" w:rsidRDefault="00A21B58" w:rsidP="00BD2757">
            <w:pPr>
              <w:jc w:val="center"/>
            </w:pPr>
          </w:p>
          <w:sdt>
            <w:sdtPr>
              <w:id w:val="422616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60454C" w14:textId="598FBF8D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F486890" w14:textId="77777777" w:rsidR="00A21B58" w:rsidRDefault="00A21B58" w:rsidP="00BD2757">
            <w:pPr>
              <w:jc w:val="center"/>
            </w:pPr>
          </w:p>
          <w:p w14:paraId="143EB1CE" w14:textId="77777777" w:rsidR="00A21B58" w:rsidRDefault="00A21B58" w:rsidP="00BD2757">
            <w:pPr>
              <w:jc w:val="center"/>
            </w:pPr>
          </w:p>
          <w:sdt>
            <w:sdtPr>
              <w:id w:val="324484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75DB1B" w14:textId="64AECE78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1D5EBA5" w14:textId="77777777" w:rsidR="00A21B58" w:rsidRDefault="00A21B58" w:rsidP="00BD2757">
            <w:pPr>
              <w:jc w:val="center"/>
            </w:pPr>
          </w:p>
          <w:p w14:paraId="235C2EB2" w14:textId="77777777" w:rsidR="00A21B58" w:rsidRDefault="00A21B58" w:rsidP="00BD2757">
            <w:pPr>
              <w:jc w:val="center"/>
            </w:pPr>
          </w:p>
          <w:p w14:paraId="78266482" w14:textId="77777777" w:rsidR="00A21B58" w:rsidRDefault="00A21B58" w:rsidP="00BD2757">
            <w:pPr>
              <w:jc w:val="center"/>
            </w:pPr>
          </w:p>
          <w:p w14:paraId="11AEA617" w14:textId="77777777" w:rsidR="00A21B58" w:rsidRDefault="00A21B58" w:rsidP="00BD2757">
            <w:pPr>
              <w:jc w:val="center"/>
            </w:pPr>
          </w:p>
          <w:sdt>
            <w:sdtPr>
              <w:id w:val="193195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B360FE" w14:textId="089F44DA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21" w:type="dxa"/>
          </w:tcPr>
          <w:p w14:paraId="00D21417" w14:textId="77777777" w:rsidR="00BD2757" w:rsidRDefault="00BD2757" w:rsidP="00BD2757">
            <w:pPr>
              <w:jc w:val="center"/>
            </w:pPr>
          </w:p>
          <w:p w14:paraId="0109CD5D" w14:textId="77777777" w:rsidR="00A21B58" w:rsidRDefault="00A21B58" w:rsidP="00BD2757">
            <w:pPr>
              <w:jc w:val="center"/>
            </w:pPr>
          </w:p>
          <w:p w14:paraId="6895115A" w14:textId="77777777" w:rsidR="00A21B58" w:rsidRDefault="00A21B58" w:rsidP="00BD2757">
            <w:pPr>
              <w:jc w:val="center"/>
            </w:pPr>
          </w:p>
          <w:p w14:paraId="37895F5F" w14:textId="77777777" w:rsidR="00A21B58" w:rsidRDefault="00A21B58" w:rsidP="00BD2757">
            <w:pPr>
              <w:jc w:val="center"/>
            </w:pPr>
          </w:p>
          <w:sdt>
            <w:sdtPr>
              <w:id w:val="174853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1A300A" w14:textId="58455F7A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481D67C" w14:textId="77777777" w:rsidR="00A21B58" w:rsidRDefault="00A21B58" w:rsidP="00BD2757">
            <w:pPr>
              <w:jc w:val="center"/>
            </w:pPr>
          </w:p>
          <w:p w14:paraId="127A687F" w14:textId="77777777" w:rsidR="00A21B58" w:rsidRDefault="00A21B58" w:rsidP="00BD2757">
            <w:pPr>
              <w:jc w:val="center"/>
            </w:pPr>
          </w:p>
          <w:p w14:paraId="269B5554" w14:textId="77777777" w:rsidR="00A21B58" w:rsidRDefault="00A21B58" w:rsidP="00BD2757">
            <w:pPr>
              <w:jc w:val="center"/>
            </w:pPr>
          </w:p>
          <w:sdt>
            <w:sdtPr>
              <w:id w:val="977886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621EC6" w14:textId="1572E529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BC40AAC" w14:textId="77777777" w:rsidR="00A21B58" w:rsidRDefault="00A21B58" w:rsidP="00BD2757">
            <w:pPr>
              <w:jc w:val="center"/>
            </w:pPr>
          </w:p>
          <w:p w14:paraId="41F5BE69" w14:textId="77777777" w:rsidR="00A21B58" w:rsidRDefault="00A21B58" w:rsidP="00BD2757">
            <w:pPr>
              <w:jc w:val="center"/>
            </w:pPr>
          </w:p>
          <w:sdt>
            <w:sdtPr>
              <w:id w:val="-1736311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B41B2B" w14:textId="6A0D68F0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8D15B8" w14:textId="77777777" w:rsidR="00A21B58" w:rsidRDefault="00A21B58" w:rsidP="00BD2757">
            <w:pPr>
              <w:jc w:val="center"/>
            </w:pPr>
          </w:p>
          <w:p w14:paraId="7F95B8C0" w14:textId="77777777" w:rsidR="00A21B58" w:rsidRDefault="00A21B58" w:rsidP="00BD2757">
            <w:pPr>
              <w:jc w:val="center"/>
            </w:pPr>
          </w:p>
          <w:p w14:paraId="297041F5" w14:textId="77777777" w:rsidR="00A21B58" w:rsidRDefault="00A21B58" w:rsidP="00BD2757">
            <w:pPr>
              <w:jc w:val="center"/>
            </w:pPr>
          </w:p>
          <w:p w14:paraId="3DDFBDF6" w14:textId="1FC04D5E" w:rsidR="00A21B58" w:rsidRDefault="00A21B58" w:rsidP="00BD2757">
            <w:pPr>
              <w:jc w:val="center"/>
            </w:pPr>
          </w:p>
          <w:sdt>
            <w:sdtPr>
              <w:id w:val="1913666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64E0E6" w14:textId="05A972E3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29CDEDE" w14:textId="1BC92979" w:rsidR="00A21B58" w:rsidRDefault="00A21B58" w:rsidP="00A21B58"/>
        </w:tc>
        <w:tc>
          <w:tcPr>
            <w:tcW w:w="721" w:type="dxa"/>
          </w:tcPr>
          <w:p w14:paraId="6E1C5E9A" w14:textId="77777777" w:rsidR="00BD2757" w:rsidRDefault="00BD2757" w:rsidP="00BD2757">
            <w:pPr>
              <w:jc w:val="center"/>
            </w:pPr>
          </w:p>
          <w:p w14:paraId="56E0776F" w14:textId="77777777" w:rsidR="00A21B58" w:rsidRDefault="00A21B58" w:rsidP="00BD2757">
            <w:pPr>
              <w:jc w:val="center"/>
            </w:pPr>
          </w:p>
          <w:p w14:paraId="0E18631D" w14:textId="77777777" w:rsidR="00A21B58" w:rsidRDefault="00A21B58" w:rsidP="00BD2757">
            <w:pPr>
              <w:jc w:val="center"/>
            </w:pPr>
          </w:p>
          <w:p w14:paraId="6582EFEF" w14:textId="77777777" w:rsidR="00A21B58" w:rsidRDefault="00A21B58" w:rsidP="00BD2757">
            <w:pPr>
              <w:jc w:val="center"/>
            </w:pPr>
          </w:p>
          <w:sdt>
            <w:sdtPr>
              <w:id w:val="1640687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9AC306" w14:textId="5C1DD280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F812D60" w14:textId="77777777" w:rsidR="00A21B58" w:rsidRDefault="00A21B58" w:rsidP="00BD2757">
            <w:pPr>
              <w:jc w:val="center"/>
            </w:pPr>
          </w:p>
          <w:p w14:paraId="6FDBF9A5" w14:textId="77777777" w:rsidR="00A21B58" w:rsidRDefault="00A21B58" w:rsidP="00BD2757">
            <w:pPr>
              <w:jc w:val="center"/>
            </w:pPr>
          </w:p>
          <w:p w14:paraId="11FCFB0E" w14:textId="77777777" w:rsidR="00A21B58" w:rsidRDefault="00A21B58" w:rsidP="00BD2757">
            <w:pPr>
              <w:jc w:val="center"/>
            </w:pPr>
          </w:p>
          <w:sdt>
            <w:sdtPr>
              <w:id w:val="-1037899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D7282E" w14:textId="4EA3174F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700A97C" w14:textId="77777777" w:rsidR="00A21B58" w:rsidRDefault="00A21B58" w:rsidP="00BD2757">
            <w:pPr>
              <w:jc w:val="center"/>
            </w:pPr>
          </w:p>
          <w:p w14:paraId="165C58EE" w14:textId="77777777" w:rsidR="00A21B58" w:rsidRDefault="00A21B58" w:rsidP="00BD2757">
            <w:pPr>
              <w:jc w:val="center"/>
            </w:pPr>
          </w:p>
          <w:sdt>
            <w:sdtPr>
              <w:id w:val="-1118287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856FD0" w14:textId="1ADB8159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567FFF6" w14:textId="77777777" w:rsidR="00A21B58" w:rsidRDefault="00A21B58" w:rsidP="00BD2757">
            <w:pPr>
              <w:jc w:val="center"/>
            </w:pPr>
          </w:p>
          <w:p w14:paraId="43697E3D" w14:textId="77777777" w:rsidR="00A21B58" w:rsidRDefault="00A21B58" w:rsidP="00BD2757">
            <w:pPr>
              <w:jc w:val="center"/>
            </w:pPr>
          </w:p>
          <w:p w14:paraId="05FFD80A" w14:textId="77777777" w:rsidR="00A21B58" w:rsidRDefault="00A21B58" w:rsidP="00BD2757">
            <w:pPr>
              <w:jc w:val="center"/>
            </w:pPr>
          </w:p>
          <w:p w14:paraId="4C8892CF" w14:textId="4C14918C" w:rsidR="00A21B58" w:rsidRDefault="00A21B58" w:rsidP="00BD2757">
            <w:pPr>
              <w:jc w:val="center"/>
            </w:pPr>
          </w:p>
          <w:sdt>
            <w:sdtPr>
              <w:id w:val="1080253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209854" w14:textId="0F4889C9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71EC863" w14:textId="430FB466" w:rsidR="00A21B58" w:rsidRDefault="00A21B58" w:rsidP="00BD2757">
            <w:pPr>
              <w:jc w:val="center"/>
            </w:pPr>
          </w:p>
        </w:tc>
        <w:tc>
          <w:tcPr>
            <w:tcW w:w="642" w:type="dxa"/>
          </w:tcPr>
          <w:p w14:paraId="54344C4A" w14:textId="77777777" w:rsidR="00BD2757" w:rsidRDefault="00BD2757" w:rsidP="00BD2757">
            <w:pPr>
              <w:jc w:val="center"/>
            </w:pPr>
          </w:p>
          <w:p w14:paraId="6F165653" w14:textId="77777777" w:rsidR="00A21B58" w:rsidRDefault="00A21B58" w:rsidP="00BD2757">
            <w:pPr>
              <w:jc w:val="center"/>
            </w:pPr>
          </w:p>
          <w:p w14:paraId="15A45CFD" w14:textId="77777777" w:rsidR="00A21B58" w:rsidRDefault="00A21B58" w:rsidP="00BD2757">
            <w:pPr>
              <w:jc w:val="center"/>
            </w:pPr>
          </w:p>
          <w:p w14:paraId="78E79697" w14:textId="77777777" w:rsidR="00A21B58" w:rsidRDefault="00A21B58" w:rsidP="00BD2757">
            <w:pPr>
              <w:jc w:val="center"/>
            </w:pPr>
          </w:p>
          <w:sdt>
            <w:sdtPr>
              <w:id w:val="1315455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F7A2EC" w14:textId="7FCF71AF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02139DE" w14:textId="77777777" w:rsidR="00A21B58" w:rsidRDefault="00A21B58" w:rsidP="00BD2757">
            <w:pPr>
              <w:jc w:val="center"/>
            </w:pPr>
          </w:p>
          <w:p w14:paraId="726F7C72" w14:textId="77777777" w:rsidR="00A21B58" w:rsidRDefault="00A21B58" w:rsidP="00BD2757">
            <w:pPr>
              <w:jc w:val="center"/>
            </w:pPr>
          </w:p>
          <w:p w14:paraId="189160B5" w14:textId="77777777" w:rsidR="00A21B58" w:rsidRDefault="00A21B58" w:rsidP="00BD2757">
            <w:pPr>
              <w:jc w:val="center"/>
            </w:pPr>
          </w:p>
          <w:sdt>
            <w:sdtPr>
              <w:id w:val="66829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DAB97A" w14:textId="6F805D4D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615A73D" w14:textId="77777777" w:rsidR="00A21B58" w:rsidRDefault="00A21B58" w:rsidP="00BD2757">
            <w:pPr>
              <w:jc w:val="center"/>
            </w:pPr>
          </w:p>
          <w:p w14:paraId="2F8DF341" w14:textId="77777777" w:rsidR="00A21B58" w:rsidRDefault="00A21B58" w:rsidP="00BD2757">
            <w:pPr>
              <w:jc w:val="center"/>
            </w:pPr>
          </w:p>
          <w:sdt>
            <w:sdtPr>
              <w:id w:val="230827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084BCA" w14:textId="70EA1B60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DC8878D" w14:textId="77777777" w:rsidR="00A21B58" w:rsidRDefault="00A21B58" w:rsidP="00BD2757">
            <w:pPr>
              <w:jc w:val="center"/>
            </w:pPr>
          </w:p>
          <w:p w14:paraId="5A6A129A" w14:textId="77777777" w:rsidR="00A21B58" w:rsidRDefault="00A21B58" w:rsidP="00BD2757">
            <w:pPr>
              <w:jc w:val="center"/>
            </w:pPr>
          </w:p>
          <w:p w14:paraId="08B89785" w14:textId="77777777" w:rsidR="00A21B58" w:rsidRDefault="00A21B58" w:rsidP="00BD2757">
            <w:pPr>
              <w:jc w:val="center"/>
            </w:pPr>
          </w:p>
          <w:p w14:paraId="18A87A29" w14:textId="19809AA5" w:rsidR="00A21B58" w:rsidRDefault="00A21B58" w:rsidP="00BD2757">
            <w:pPr>
              <w:jc w:val="center"/>
            </w:pPr>
          </w:p>
          <w:sdt>
            <w:sdtPr>
              <w:id w:val="-520157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B97465" w14:textId="6A46C68D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2FA3A5C" w14:textId="2C9985A3" w:rsidR="00A21B58" w:rsidRDefault="00A21B58" w:rsidP="00BD2757">
            <w:pPr>
              <w:jc w:val="center"/>
            </w:pPr>
          </w:p>
        </w:tc>
        <w:tc>
          <w:tcPr>
            <w:tcW w:w="567" w:type="dxa"/>
          </w:tcPr>
          <w:p w14:paraId="03293B7F" w14:textId="77777777" w:rsidR="00BD2757" w:rsidRDefault="00BD2757" w:rsidP="00BD2757">
            <w:pPr>
              <w:jc w:val="center"/>
            </w:pPr>
          </w:p>
          <w:p w14:paraId="1B3667E7" w14:textId="77777777" w:rsidR="00A21B58" w:rsidRDefault="00A21B58" w:rsidP="00BD2757">
            <w:pPr>
              <w:jc w:val="center"/>
            </w:pPr>
          </w:p>
          <w:p w14:paraId="65363C48" w14:textId="77777777" w:rsidR="00A21B58" w:rsidRDefault="00A21B58" w:rsidP="00BD2757">
            <w:pPr>
              <w:jc w:val="center"/>
            </w:pPr>
          </w:p>
          <w:p w14:paraId="3AF63A25" w14:textId="77777777" w:rsidR="00A21B58" w:rsidRDefault="00A21B58" w:rsidP="00BD2757">
            <w:pPr>
              <w:jc w:val="center"/>
            </w:pPr>
          </w:p>
          <w:sdt>
            <w:sdtPr>
              <w:id w:val="2041781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0C5548" w14:textId="1B474398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2F09271" w14:textId="77777777" w:rsidR="00A21B58" w:rsidRDefault="00A21B58" w:rsidP="00BD2757">
            <w:pPr>
              <w:jc w:val="center"/>
            </w:pPr>
          </w:p>
          <w:p w14:paraId="66AB6589" w14:textId="77777777" w:rsidR="00A21B58" w:rsidRDefault="00A21B58" w:rsidP="00BD2757">
            <w:pPr>
              <w:jc w:val="center"/>
            </w:pPr>
          </w:p>
          <w:p w14:paraId="703A4963" w14:textId="77777777" w:rsidR="00A21B58" w:rsidRDefault="00A21B58" w:rsidP="00BD2757">
            <w:pPr>
              <w:jc w:val="center"/>
            </w:pPr>
          </w:p>
          <w:sdt>
            <w:sdtPr>
              <w:id w:val="-473376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ADE89D" w14:textId="3348EDC1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0702275" w14:textId="77777777" w:rsidR="00A21B58" w:rsidRDefault="00A21B58" w:rsidP="00BD2757">
            <w:pPr>
              <w:jc w:val="center"/>
            </w:pPr>
          </w:p>
          <w:p w14:paraId="038FD347" w14:textId="77777777" w:rsidR="00A21B58" w:rsidRDefault="00A21B58" w:rsidP="00BD2757">
            <w:pPr>
              <w:jc w:val="center"/>
            </w:pPr>
          </w:p>
          <w:sdt>
            <w:sdtPr>
              <w:id w:val="574328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9C7E50" w14:textId="08DA825B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CDAE4B4" w14:textId="77777777" w:rsidR="00A21B58" w:rsidRDefault="00A21B58" w:rsidP="00BD2757">
            <w:pPr>
              <w:jc w:val="center"/>
            </w:pPr>
          </w:p>
          <w:p w14:paraId="2A2B3801" w14:textId="77777777" w:rsidR="00A21B58" w:rsidRDefault="00A21B58" w:rsidP="00BD2757">
            <w:pPr>
              <w:jc w:val="center"/>
            </w:pPr>
          </w:p>
          <w:p w14:paraId="258B1D4D" w14:textId="77777777" w:rsidR="00A21B58" w:rsidRDefault="00A21B58" w:rsidP="00BD2757">
            <w:pPr>
              <w:jc w:val="center"/>
            </w:pPr>
          </w:p>
          <w:p w14:paraId="625CE4BE" w14:textId="66B33954" w:rsidR="00A21B58" w:rsidRDefault="00A21B58" w:rsidP="00BD2757">
            <w:pPr>
              <w:jc w:val="center"/>
            </w:pPr>
          </w:p>
          <w:sdt>
            <w:sdtPr>
              <w:id w:val="1166516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AB486D" w14:textId="47AFA6AE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49D9E56" w14:textId="64EFE624" w:rsidR="00A21B58" w:rsidRDefault="00A21B58" w:rsidP="00BD2757">
            <w:pPr>
              <w:jc w:val="center"/>
            </w:pPr>
          </w:p>
        </w:tc>
        <w:tc>
          <w:tcPr>
            <w:tcW w:w="698" w:type="dxa"/>
          </w:tcPr>
          <w:p w14:paraId="09C7799F" w14:textId="77777777" w:rsidR="00BD2757" w:rsidRDefault="00BD2757" w:rsidP="00BD2757">
            <w:pPr>
              <w:jc w:val="center"/>
            </w:pPr>
          </w:p>
          <w:p w14:paraId="1B35AEE5" w14:textId="77777777" w:rsidR="00A21B58" w:rsidRDefault="00A21B58" w:rsidP="00BD2757">
            <w:pPr>
              <w:jc w:val="center"/>
            </w:pPr>
          </w:p>
          <w:p w14:paraId="4B3FAC50" w14:textId="77777777" w:rsidR="00A21B58" w:rsidRDefault="00A21B58" w:rsidP="00BD2757">
            <w:pPr>
              <w:jc w:val="center"/>
            </w:pPr>
          </w:p>
          <w:p w14:paraId="0D693FCD" w14:textId="77777777" w:rsidR="00A21B58" w:rsidRDefault="00A21B58" w:rsidP="00BD2757">
            <w:pPr>
              <w:jc w:val="center"/>
            </w:pPr>
          </w:p>
          <w:sdt>
            <w:sdtPr>
              <w:id w:val="1692181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D34861" w14:textId="7F592CB5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6F9CD5A" w14:textId="77777777" w:rsidR="00A21B58" w:rsidRDefault="00A21B58" w:rsidP="00BD2757">
            <w:pPr>
              <w:jc w:val="center"/>
            </w:pPr>
          </w:p>
          <w:p w14:paraId="7505D70B" w14:textId="77777777" w:rsidR="00A21B58" w:rsidRDefault="00A21B58" w:rsidP="00BD2757">
            <w:pPr>
              <w:jc w:val="center"/>
            </w:pPr>
          </w:p>
          <w:p w14:paraId="3530A0BA" w14:textId="77777777" w:rsidR="00A21B58" w:rsidRDefault="00A21B58" w:rsidP="00BD2757">
            <w:pPr>
              <w:jc w:val="center"/>
            </w:pPr>
          </w:p>
          <w:sdt>
            <w:sdtPr>
              <w:id w:val="-2124213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E58E46" w14:textId="0748A40E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5473E86" w14:textId="77777777" w:rsidR="00A21B58" w:rsidRDefault="00A21B58" w:rsidP="00BD2757">
            <w:pPr>
              <w:jc w:val="center"/>
            </w:pPr>
          </w:p>
          <w:p w14:paraId="661E86A5" w14:textId="77777777" w:rsidR="00A21B58" w:rsidRDefault="00A21B58" w:rsidP="00BD2757">
            <w:pPr>
              <w:jc w:val="center"/>
            </w:pPr>
          </w:p>
          <w:sdt>
            <w:sdtPr>
              <w:id w:val="-1054233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0073DB" w14:textId="4BB60B57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EAF7534" w14:textId="77777777" w:rsidR="00A21B58" w:rsidRDefault="00A21B58" w:rsidP="00BD2757">
            <w:pPr>
              <w:jc w:val="center"/>
            </w:pPr>
          </w:p>
          <w:p w14:paraId="4473C000" w14:textId="77777777" w:rsidR="00A21B58" w:rsidRDefault="00A21B58" w:rsidP="00BD2757">
            <w:pPr>
              <w:jc w:val="center"/>
            </w:pPr>
          </w:p>
          <w:p w14:paraId="49878C19" w14:textId="77777777" w:rsidR="00A21B58" w:rsidRDefault="00A21B58" w:rsidP="00BD2757">
            <w:pPr>
              <w:jc w:val="center"/>
            </w:pPr>
          </w:p>
          <w:p w14:paraId="28DDEFEB" w14:textId="3A062935" w:rsidR="00A21B58" w:rsidRDefault="00A21B58" w:rsidP="00BD2757">
            <w:pPr>
              <w:jc w:val="center"/>
            </w:pPr>
          </w:p>
          <w:sdt>
            <w:sdtPr>
              <w:id w:val="1240981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67A528" w14:textId="7D33118E" w:rsidR="00A21B58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DD00496" w14:textId="701676F1" w:rsidR="00A21B58" w:rsidRDefault="00A21B58" w:rsidP="00BD2757">
            <w:pPr>
              <w:jc w:val="center"/>
            </w:pPr>
          </w:p>
        </w:tc>
      </w:tr>
      <w:tr w:rsidR="00BD2757" w14:paraId="13A952AC" w14:textId="77777777" w:rsidTr="006635D2">
        <w:tc>
          <w:tcPr>
            <w:tcW w:w="5556" w:type="dxa"/>
          </w:tcPr>
          <w:p w14:paraId="3DC8D870" w14:textId="71FEFBB1" w:rsidR="00BD2757" w:rsidRDefault="00BD2757" w:rsidP="00721B36">
            <w:pPr>
              <w:spacing w:before="80" w:after="80" w:line="24" w:lineRule="atLeast"/>
              <w:ind w:left="390" w:hanging="246"/>
            </w:pPr>
            <w:r w:rsidRPr="00721B36">
              <w:rPr>
                <w:sz w:val="24"/>
              </w:rPr>
              <w:t>How do teachers plan for the multiple entry points for learners</w:t>
            </w:r>
            <w:r w:rsidR="006635D2" w:rsidRPr="00721B36">
              <w:rPr>
                <w:sz w:val="24"/>
              </w:rPr>
              <w:t>?</w:t>
            </w:r>
            <w:r w:rsidR="006635D2">
              <w:br/>
            </w:r>
            <w:r w:rsidR="006635D2">
              <w:br/>
              <w:t>F</w:t>
            </w:r>
            <w:r w:rsidRPr="009034B4">
              <w:t xml:space="preserve">or example for those who are Catholic? </w:t>
            </w:r>
            <w:proofErr w:type="gramStart"/>
            <w:r w:rsidRPr="009034B4">
              <w:t>Other</w:t>
            </w:r>
            <w:proofErr w:type="gramEnd"/>
            <w:r w:rsidRPr="009034B4">
              <w:t xml:space="preserve"> Christian? Other religion? Those who have no religion? Those transferring to Catholic schooling?</w:t>
            </w:r>
          </w:p>
        </w:tc>
        <w:sdt>
          <w:sdtPr>
            <w:id w:val="-96573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5D241C06" w14:textId="5EDEDA12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202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4D53FC21" w14:textId="51448611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911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29FC51AF" w14:textId="0BA53DBB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953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</w:tcPr>
              <w:p w14:paraId="4FD67C4B" w14:textId="18E755B7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728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26B1B4A" w14:textId="565F4007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288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</w:tcPr>
              <w:p w14:paraId="1202E21E" w14:textId="0C921EEC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757" w14:paraId="625DEBDB" w14:textId="77777777" w:rsidTr="006635D2">
        <w:tc>
          <w:tcPr>
            <w:tcW w:w="5556" w:type="dxa"/>
          </w:tcPr>
          <w:p w14:paraId="4FD313B0" w14:textId="5E144991" w:rsidR="00BD2757" w:rsidRDefault="00BD2757" w:rsidP="00721B36">
            <w:pPr>
              <w:spacing w:before="80" w:after="80" w:line="24" w:lineRule="atLeast"/>
              <w:ind w:left="390" w:hanging="246"/>
            </w:pPr>
            <w:r w:rsidRPr="00721B36">
              <w:rPr>
                <w:sz w:val="24"/>
              </w:rPr>
              <w:t>To what extent does the teaching give a powerful witness and offer a respectful and inbuilt invitation to spiritual awareness and faith?</w:t>
            </w:r>
          </w:p>
        </w:tc>
        <w:sdt>
          <w:sdtPr>
            <w:id w:val="-48848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6FA72160" w14:textId="54600D74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914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79B842ED" w14:textId="73507E36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516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2CEC8366" w14:textId="19B7D698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390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</w:tcPr>
              <w:p w14:paraId="087998EE" w14:textId="182FA3F2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06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BEC90C4" w14:textId="1FF7ACA2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846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</w:tcPr>
              <w:p w14:paraId="7D7A92C8" w14:textId="7BA62860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2757" w14:paraId="5917236E" w14:textId="77777777" w:rsidTr="006635D2">
        <w:tc>
          <w:tcPr>
            <w:tcW w:w="5556" w:type="dxa"/>
          </w:tcPr>
          <w:p w14:paraId="08AE5C98" w14:textId="4E59AF9F" w:rsidR="00BD2757" w:rsidRDefault="00BD2757" w:rsidP="00721B36">
            <w:pPr>
              <w:spacing w:before="80" w:after="80" w:line="24" w:lineRule="atLeast"/>
              <w:ind w:left="390" w:hanging="246"/>
            </w:pPr>
            <w:r w:rsidRPr="00721B36">
              <w:rPr>
                <w:sz w:val="24"/>
              </w:rPr>
              <w:t xml:space="preserve">How do leaders show that they place great importance on leadership of the learning area? </w:t>
            </w:r>
            <w:r w:rsidR="006635D2">
              <w:br/>
            </w:r>
            <w:r w:rsidR="006635D2">
              <w:br/>
            </w:r>
            <w:r w:rsidRPr="009034B4">
              <w:t>On its Staffing? Its time allocation and timetabling? RE Resources? Its professional learning? Evaluation and improvement in RE?</w:t>
            </w:r>
          </w:p>
        </w:tc>
        <w:sdt>
          <w:sdtPr>
            <w:id w:val="-15206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2422F7EE" w14:textId="0527E862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9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6C8E2E97" w14:textId="472BBC7F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10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</w:tcPr>
              <w:p w14:paraId="259E3B7C" w14:textId="67F20501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311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</w:tcPr>
              <w:p w14:paraId="425CDBCA" w14:textId="130A3F3C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072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F68A2C1" w14:textId="0AE77E5D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474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</w:tcPr>
              <w:p w14:paraId="6C38C62A" w14:textId="498FB2B7" w:rsidR="00BD2757" w:rsidRDefault="00A21B58" w:rsidP="00BD27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18479CD" w14:textId="5241514A" w:rsidR="00895491" w:rsidRDefault="00895491"/>
    <w:p w14:paraId="2ED856FB" w14:textId="77777777" w:rsidR="00895491" w:rsidRDefault="00895491"/>
    <w:sectPr w:rsidR="00895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91"/>
    <w:rsid w:val="000921B8"/>
    <w:rsid w:val="000E3490"/>
    <w:rsid w:val="00312FB0"/>
    <w:rsid w:val="006635D2"/>
    <w:rsid w:val="00693056"/>
    <w:rsid w:val="00721B36"/>
    <w:rsid w:val="00895491"/>
    <w:rsid w:val="00A21B58"/>
    <w:rsid w:val="00B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BF36"/>
  <w15:chartTrackingRefBased/>
  <w15:docId w15:val="{13372024-F690-4A89-82F8-DA4E2F6F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5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3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2641</Characters>
  <Application>Microsoft Office Word</Application>
  <DocSecurity>0</DocSecurity>
  <Lines>203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McGrath</dc:creator>
  <cp:keywords/>
  <dc:description/>
  <cp:lastModifiedBy>John McGrath</cp:lastModifiedBy>
  <cp:revision>2</cp:revision>
  <dcterms:created xsi:type="dcterms:W3CDTF">2018-12-14T05:28:00Z</dcterms:created>
  <dcterms:modified xsi:type="dcterms:W3CDTF">2018-12-14T05:28:00Z</dcterms:modified>
</cp:coreProperties>
</file>